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6E4E" w:rsidRDefault="005678F2" w:rsidP="005678F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78F2">
        <w:rPr>
          <w:rFonts w:ascii="Times New Roman" w:hAnsi="Times New Roman" w:cs="Times New Roman"/>
          <w:b/>
          <w:sz w:val="28"/>
          <w:szCs w:val="28"/>
        </w:rPr>
        <w:t>Техническое задание</w:t>
      </w:r>
    </w:p>
    <w:tbl>
      <w:tblPr>
        <w:tblW w:w="10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7"/>
        <w:gridCol w:w="2177"/>
        <w:gridCol w:w="4825"/>
        <w:gridCol w:w="1187"/>
        <w:gridCol w:w="1417"/>
      </w:tblGrid>
      <w:tr w:rsidR="00767CA5" w:rsidTr="001B2794">
        <w:trPr>
          <w:trHeight w:val="337"/>
          <w:jc w:val="center"/>
        </w:trPr>
        <w:tc>
          <w:tcPr>
            <w:tcW w:w="737" w:type="dxa"/>
            <w:noWrap/>
            <w:vAlign w:val="bottom"/>
            <w:hideMark/>
          </w:tcPr>
          <w:p w:rsidR="00767CA5" w:rsidRDefault="00767CA5" w:rsidP="00764C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2177" w:type="dxa"/>
          </w:tcPr>
          <w:p w:rsidR="00767CA5" w:rsidRDefault="00767CA5" w:rsidP="00764C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4825" w:type="dxa"/>
            <w:noWrap/>
            <w:vAlign w:val="bottom"/>
            <w:hideMark/>
          </w:tcPr>
          <w:p w:rsidR="00767CA5" w:rsidRDefault="00767CA5" w:rsidP="00764C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Характеристика </w:t>
            </w:r>
          </w:p>
        </w:tc>
        <w:tc>
          <w:tcPr>
            <w:tcW w:w="1187" w:type="dxa"/>
            <w:noWrap/>
            <w:vAlign w:val="bottom"/>
            <w:hideMark/>
          </w:tcPr>
          <w:p w:rsidR="00767CA5" w:rsidRDefault="00767CA5" w:rsidP="00764C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Ед.изм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noWrap/>
            <w:vAlign w:val="bottom"/>
            <w:hideMark/>
          </w:tcPr>
          <w:p w:rsidR="00767CA5" w:rsidRDefault="00767CA5" w:rsidP="00764C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</w:t>
            </w:r>
          </w:p>
        </w:tc>
      </w:tr>
      <w:tr w:rsidR="00767CA5" w:rsidTr="001B2794">
        <w:trPr>
          <w:trHeight w:val="337"/>
          <w:jc w:val="center"/>
        </w:trPr>
        <w:tc>
          <w:tcPr>
            <w:tcW w:w="737" w:type="dxa"/>
            <w:noWrap/>
            <w:vAlign w:val="center"/>
            <w:hideMark/>
          </w:tcPr>
          <w:p w:rsidR="00767CA5" w:rsidRDefault="00767CA5" w:rsidP="00764C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77" w:type="dxa"/>
          </w:tcPr>
          <w:p w:rsidR="00767CA5" w:rsidRPr="00A41B41" w:rsidRDefault="00767CA5" w:rsidP="00764C3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Повидло</w:t>
            </w:r>
          </w:p>
        </w:tc>
        <w:tc>
          <w:tcPr>
            <w:tcW w:w="4825" w:type="dxa"/>
            <w:noWrap/>
          </w:tcPr>
          <w:p w:rsidR="00767CA5" w:rsidRPr="00A41B41" w:rsidRDefault="00767CA5" w:rsidP="00764C31">
            <w:pPr>
              <w:rPr>
                <w:rFonts w:ascii="Times New Roman" w:hAnsi="Times New Roman"/>
                <w:b/>
                <w:color w:val="000000" w:themeColor="text1"/>
                <w:spacing w:val="2"/>
              </w:rPr>
            </w:pPr>
            <w:r w:rsidRPr="00A41B41">
              <w:rPr>
                <w:rFonts w:ascii="Times New Roman" w:hAnsi="Times New Roman"/>
              </w:rPr>
              <w:t>Повидло</w:t>
            </w:r>
            <w:r>
              <w:rPr>
                <w:rFonts w:ascii="Times New Roman" w:hAnsi="Times New Roman"/>
              </w:rPr>
              <w:t xml:space="preserve"> </w:t>
            </w:r>
            <w:proofErr w:type="gramStart"/>
            <w:r>
              <w:rPr>
                <w:rFonts w:ascii="Times New Roman" w:hAnsi="Times New Roman"/>
              </w:rPr>
              <w:t>фруктовое</w:t>
            </w:r>
            <w:r w:rsidRPr="00A41B41">
              <w:rPr>
                <w:rFonts w:ascii="Times New Roman" w:hAnsi="Times New Roman"/>
              </w:rPr>
              <w:t>,  фасовка</w:t>
            </w:r>
            <w:proofErr w:type="gramEnd"/>
            <w:r w:rsidRPr="00A41B41">
              <w:rPr>
                <w:rFonts w:ascii="Times New Roman" w:hAnsi="Times New Roman"/>
              </w:rPr>
              <w:t xml:space="preserve"> </w:t>
            </w:r>
            <w:r w:rsidR="004D585E">
              <w:rPr>
                <w:rFonts w:ascii="Times New Roman" w:hAnsi="Times New Roman"/>
              </w:rPr>
              <w:t>не более</w:t>
            </w:r>
            <w:r w:rsidRPr="00A41B41">
              <w:rPr>
                <w:rFonts w:ascii="Times New Roman" w:hAnsi="Times New Roman"/>
              </w:rPr>
              <w:t xml:space="preserve"> 1 килограмма.</w:t>
            </w:r>
            <w:r w:rsidRPr="00A41B41">
              <w:rPr>
                <w:rFonts w:ascii="Times New Roman" w:hAnsi="Times New Roman"/>
                <w:color w:val="2D2D2D"/>
                <w:spacing w:val="2"/>
              </w:rPr>
              <w:br/>
            </w:r>
            <w:r>
              <w:rPr>
                <w:rFonts w:ascii="Times New Roman" w:hAnsi="Times New Roman"/>
                <w:color w:val="2D2D2D"/>
                <w:spacing w:val="2"/>
              </w:rPr>
              <w:t>Соответствие ГОСТ 32099-2013</w:t>
            </w:r>
            <w:r w:rsidRPr="00A41B41">
              <w:rPr>
                <w:rFonts w:ascii="Times New Roman" w:hAnsi="Times New Roman"/>
                <w:color w:val="2D2D2D"/>
                <w:spacing w:val="2"/>
              </w:rPr>
              <w:t xml:space="preserve">. </w:t>
            </w:r>
            <w:r w:rsidRPr="00A41B41">
              <w:rPr>
                <w:rFonts w:ascii="Times New Roman" w:hAnsi="Times New Roman"/>
                <w:color w:val="000000" w:themeColor="text1"/>
              </w:rPr>
              <w:t>Технический регламент Таможенного союза «О безопасности пищевой продукции» (ТР ТС 021/2011). Решение комиссии Таможенного Союза от 09.12.2011г. № 880.</w:t>
            </w:r>
          </w:p>
          <w:p w:rsidR="00767CA5" w:rsidRPr="00A41B41" w:rsidRDefault="00767CA5" w:rsidP="00764C31">
            <w:pPr>
              <w:pStyle w:val="1"/>
              <w:spacing w:before="0"/>
              <w:textAlignment w:val="baseline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87" w:type="dxa"/>
            <w:noWrap/>
            <w:hideMark/>
          </w:tcPr>
          <w:p w:rsidR="00767CA5" w:rsidRDefault="00767CA5" w:rsidP="00764C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кг</w:t>
            </w:r>
          </w:p>
        </w:tc>
        <w:tc>
          <w:tcPr>
            <w:tcW w:w="1417" w:type="dxa"/>
            <w:noWrap/>
          </w:tcPr>
          <w:p w:rsidR="00767CA5" w:rsidRDefault="00767CA5" w:rsidP="00764C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C2BA6" w:rsidRDefault="005C2BA6" w:rsidP="005678F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6D0E4B" w:rsidRDefault="006D0E4B" w:rsidP="005678F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0E4B" w:rsidRDefault="006D0E4B" w:rsidP="005678F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6D0E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2FEA"/>
    <w:rsid w:val="00106464"/>
    <w:rsid w:val="001B2794"/>
    <w:rsid w:val="001D2FEA"/>
    <w:rsid w:val="004855C3"/>
    <w:rsid w:val="004D585E"/>
    <w:rsid w:val="005678F2"/>
    <w:rsid w:val="005C2BA6"/>
    <w:rsid w:val="005E6E4E"/>
    <w:rsid w:val="00682B95"/>
    <w:rsid w:val="006D0E4B"/>
    <w:rsid w:val="00767CA5"/>
    <w:rsid w:val="00A2232B"/>
    <w:rsid w:val="00F23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31F24F-1B61-467F-AABC-364AE56E6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855C3"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855C3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04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471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74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127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842129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AE4EE"/>
                        <w:left w:val="single" w:sz="6" w:space="0" w:color="DAE4EE"/>
                        <w:bottom w:val="single" w:sz="6" w:space="0" w:color="DAE4EE"/>
                        <w:right w:val="single" w:sz="6" w:space="0" w:color="DAE4EE"/>
                      </w:divBdr>
                      <w:divsChild>
                        <w:div w:id="1786578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070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418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13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1710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01149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AE4EE"/>
                        <w:left w:val="single" w:sz="6" w:space="0" w:color="DAE4EE"/>
                        <w:bottom w:val="single" w:sz="6" w:space="0" w:color="DAE4EE"/>
                        <w:right w:val="single" w:sz="6" w:space="0" w:color="DAE4EE"/>
                      </w:divBdr>
                      <w:divsChild>
                        <w:div w:id="287901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627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114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786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258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4128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AE4EE"/>
                        <w:left w:val="single" w:sz="6" w:space="0" w:color="DAE4EE"/>
                        <w:bottom w:val="single" w:sz="6" w:space="0" w:color="DAE4EE"/>
                        <w:right w:val="single" w:sz="6" w:space="0" w:color="DAE4EE"/>
                      </w:divBdr>
                      <w:divsChild>
                        <w:div w:id="540896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622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58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498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414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137263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AE4EE"/>
                        <w:left w:val="single" w:sz="6" w:space="0" w:color="DAE4EE"/>
                        <w:bottom w:val="single" w:sz="6" w:space="0" w:color="DAE4EE"/>
                        <w:right w:val="single" w:sz="6" w:space="0" w:color="DAE4EE"/>
                      </w:divBdr>
                      <w:divsChild>
                        <w:div w:id="1172915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234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545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41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7356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268226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AE4EE"/>
                        <w:left w:val="single" w:sz="6" w:space="0" w:color="DAE4EE"/>
                        <w:bottom w:val="single" w:sz="6" w:space="0" w:color="DAE4EE"/>
                        <w:right w:val="single" w:sz="6" w:space="0" w:color="DAE4EE"/>
                      </w:divBdr>
                      <w:divsChild>
                        <w:div w:id="1757944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48</Words>
  <Characters>278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В. Шаповалова</dc:creator>
  <cp:keywords/>
  <dc:description/>
  <cp:lastModifiedBy>Татьяна В. Шаповалова</cp:lastModifiedBy>
  <cp:revision>3</cp:revision>
  <dcterms:created xsi:type="dcterms:W3CDTF">2019-01-18T07:54:00Z</dcterms:created>
  <dcterms:modified xsi:type="dcterms:W3CDTF">2019-01-24T08:21:00Z</dcterms:modified>
</cp:coreProperties>
</file>